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0061" w14:textId="77777777" w:rsidR="00D77BEA" w:rsidRDefault="00D77BEA">
      <w:pPr>
        <w:rPr>
          <w:rFonts w:hint="eastAsia"/>
        </w:rPr>
      </w:pPr>
    </w:p>
    <w:p w14:paraId="6EF7B659" w14:textId="77777777" w:rsidR="00D77BEA" w:rsidRDefault="00D77BEA">
      <w:pPr>
        <w:rPr>
          <w:rFonts w:hint="eastAsia"/>
        </w:rPr>
      </w:pPr>
      <w:r>
        <w:rPr>
          <w:rFonts w:hint="eastAsia"/>
        </w:rPr>
        <w:tab/>
        <w:t>坦荡如砥 pīn yīn</w:t>
      </w:r>
    </w:p>
    <w:p w14:paraId="24C066A5" w14:textId="77777777" w:rsidR="00D77BEA" w:rsidRDefault="00D77BEA">
      <w:pPr>
        <w:rPr>
          <w:rFonts w:hint="eastAsia"/>
        </w:rPr>
      </w:pPr>
    </w:p>
    <w:p w14:paraId="082753B1" w14:textId="77777777" w:rsidR="00D77BEA" w:rsidRDefault="00D77BEA">
      <w:pPr>
        <w:rPr>
          <w:rFonts w:hint="eastAsia"/>
        </w:rPr>
      </w:pPr>
    </w:p>
    <w:p w14:paraId="26132EF6" w14:textId="77777777" w:rsidR="00D77BEA" w:rsidRDefault="00D77BEA">
      <w:pPr>
        <w:rPr>
          <w:rFonts w:hint="eastAsia"/>
        </w:rPr>
      </w:pPr>
      <w:r>
        <w:rPr>
          <w:rFonts w:hint="eastAsia"/>
        </w:rPr>
        <w:tab/>
        <w:t>“坦荡如砥”这四个字，不仅是一种自然景观的描绘，更是一种人生境界的象征。在汉语中，“坦荡如砥”的拼音是：“tǎn dàng rú dǐ”。这句话原本用来形容道路平坦宽广，没有障碍物，像磨刀石一样平滑。然而，在更深层次的文化含义上，它也常常被用来比喻人心地光明正大，胸怀开阔，行事正直无私。</w:t>
      </w:r>
    </w:p>
    <w:p w14:paraId="3842F641" w14:textId="77777777" w:rsidR="00D77BEA" w:rsidRDefault="00D77BEA">
      <w:pPr>
        <w:rPr>
          <w:rFonts w:hint="eastAsia"/>
        </w:rPr>
      </w:pPr>
    </w:p>
    <w:p w14:paraId="6FAF7A2F" w14:textId="77777777" w:rsidR="00D77BEA" w:rsidRDefault="00D77BEA">
      <w:pPr>
        <w:rPr>
          <w:rFonts w:hint="eastAsia"/>
        </w:rPr>
      </w:pPr>
    </w:p>
    <w:p w14:paraId="2F0DFC37" w14:textId="77777777" w:rsidR="00D77BEA" w:rsidRDefault="00D77BEA">
      <w:pPr>
        <w:rPr>
          <w:rFonts w:hint="eastAsia"/>
        </w:rPr>
      </w:pPr>
    </w:p>
    <w:p w14:paraId="57E29387" w14:textId="77777777" w:rsidR="00D77BEA" w:rsidRDefault="00D77BEA">
      <w:pPr>
        <w:rPr>
          <w:rFonts w:hint="eastAsia"/>
        </w:rPr>
      </w:pPr>
      <w:r>
        <w:rPr>
          <w:rFonts w:hint="eastAsia"/>
        </w:rPr>
        <w:tab/>
        <w:t>语源与文化背景</w:t>
      </w:r>
    </w:p>
    <w:p w14:paraId="5388FF6B" w14:textId="77777777" w:rsidR="00D77BEA" w:rsidRDefault="00D77BEA">
      <w:pPr>
        <w:rPr>
          <w:rFonts w:hint="eastAsia"/>
        </w:rPr>
      </w:pPr>
    </w:p>
    <w:p w14:paraId="3D0AA600" w14:textId="77777777" w:rsidR="00D77BEA" w:rsidRDefault="00D77BEA">
      <w:pPr>
        <w:rPr>
          <w:rFonts w:hint="eastAsia"/>
        </w:rPr>
      </w:pPr>
    </w:p>
    <w:p w14:paraId="5DFB008B" w14:textId="77777777" w:rsidR="00D77BEA" w:rsidRDefault="00D77BEA">
      <w:pPr>
        <w:rPr>
          <w:rFonts w:hint="eastAsia"/>
        </w:rPr>
      </w:pPr>
      <w:r>
        <w:rPr>
          <w:rFonts w:hint="eastAsia"/>
        </w:rPr>
        <w:tab/>
        <w:t>这一成语出自古代文人对理想人格的追求和赞美。在中国传统文化中，人们总是向往那种内心纯净、行为坦荡的人格特质。这种特质不仅体现在个人修养上，也被认为是一个社会或国家繁荣昌盛的基础。“坦荡如砥”不仅仅是一句形容词，它背后承载着深厚的文化价值和道德观念，鼓励人们保持内心的纯洁和平静，面对生活中的困难和挑战时能够坚定不移。</w:t>
      </w:r>
    </w:p>
    <w:p w14:paraId="1022E092" w14:textId="77777777" w:rsidR="00D77BEA" w:rsidRDefault="00D77BEA">
      <w:pPr>
        <w:rPr>
          <w:rFonts w:hint="eastAsia"/>
        </w:rPr>
      </w:pPr>
    </w:p>
    <w:p w14:paraId="25AEEF01" w14:textId="77777777" w:rsidR="00D77BEA" w:rsidRDefault="00D77BEA">
      <w:pPr>
        <w:rPr>
          <w:rFonts w:hint="eastAsia"/>
        </w:rPr>
      </w:pPr>
    </w:p>
    <w:p w14:paraId="68B5E95A" w14:textId="77777777" w:rsidR="00D77BEA" w:rsidRDefault="00D77BEA">
      <w:pPr>
        <w:rPr>
          <w:rFonts w:hint="eastAsia"/>
        </w:rPr>
      </w:pPr>
    </w:p>
    <w:p w14:paraId="3AB0C184" w14:textId="77777777" w:rsidR="00D77BEA" w:rsidRDefault="00D77BEA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5E337A4F" w14:textId="77777777" w:rsidR="00D77BEA" w:rsidRDefault="00D77BEA">
      <w:pPr>
        <w:rPr>
          <w:rFonts w:hint="eastAsia"/>
        </w:rPr>
      </w:pPr>
    </w:p>
    <w:p w14:paraId="1AB919AE" w14:textId="77777777" w:rsidR="00D77BEA" w:rsidRDefault="00D77BEA">
      <w:pPr>
        <w:rPr>
          <w:rFonts w:hint="eastAsia"/>
        </w:rPr>
      </w:pPr>
    </w:p>
    <w:p w14:paraId="02BE485F" w14:textId="77777777" w:rsidR="00D77BEA" w:rsidRDefault="00D77BEA">
      <w:pPr>
        <w:rPr>
          <w:rFonts w:hint="eastAsia"/>
        </w:rPr>
      </w:pPr>
      <w:r>
        <w:rPr>
          <w:rFonts w:hint="eastAsia"/>
        </w:rPr>
        <w:tab/>
        <w:t>从古至今，“坦荡如砥”这一成语广泛出现在各种文学作品之中，成为了表达高尚情操和美好愿望的重要载体。无论是诗歌、散文还是小说，作者们都会借用这个词语来赞扬那些拥有高尚品德的人物形象，或是描绘一种理想的生活状态。通过这样的文学创作，不仅丰富了汉语的语言宝库，也让“坦荡如砥”的精神内涵得以广泛传播。</w:t>
      </w:r>
    </w:p>
    <w:p w14:paraId="508239E0" w14:textId="77777777" w:rsidR="00D77BEA" w:rsidRDefault="00D77BEA">
      <w:pPr>
        <w:rPr>
          <w:rFonts w:hint="eastAsia"/>
        </w:rPr>
      </w:pPr>
    </w:p>
    <w:p w14:paraId="3EA960DA" w14:textId="77777777" w:rsidR="00D77BEA" w:rsidRDefault="00D77BEA">
      <w:pPr>
        <w:rPr>
          <w:rFonts w:hint="eastAsia"/>
        </w:rPr>
      </w:pPr>
    </w:p>
    <w:p w14:paraId="1CC729B5" w14:textId="77777777" w:rsidR="00D77BEA" w:rsidRDefault="00D77BEA">
      <w:pPr>
        <w:rPr>
          <w:rFonts w:hint="eastAsia"/>
        </w:rPr>
      </w:pPr>
    </w:p>
    <w:p w14:paraId="6DFB815E" w14:textId="77777777" w:rsidR="00D77BEA" w:rsidRDefault="00D77BEA">
      <w:pPr>
        <w:rPr>
          <w:rFonts w:hint="eastAsia"/>
        </w:rPr>
      </w:pPr>
      <w:r>
        <w:rPr>
          <w:rFonts w:hint="eastAsia"/>
        </w:rPr>
        <w:tab/>
        <w:t>现代意义与启示</w:t>
      </w:r>
    </w:p>
    <w:p w14:paraId="40803A4D" w14:textId="77777777" w:rsidR="00D77BEA" w:rsidRDefault="00D77BEA">
      <w:pPr>
        <w:rPr>
          <w:rFonts w:hint="eastAsia"/>
        </w:rPr>
      </w:pPr>
    </w:p>
    <w:p w14:paraId="291988A3" w14:textId="77777777" w:rsidR="00D77BEA" w:rsidRDefault="00D77BEA">
      <w:pPr>
        <w:rPr>
          <w:rFonts w:hint="eastAsia"/>
        </w:rPr>
      </w:pPr>
    </w:p>
    <w:p w14:paraId="16DF5A87" w14:textId="77777777" w:rsidR="00D77BEA" w:rsidRDefault="00D77BEA">
      <w:pPr>
        <w:rPr>
          <w:rFonts w:hint="eastAsia"/>
        </w:rPr>
      </w:pPr>
      <w:r>
        <w:rPr>
          <w:rFonts w:hint="eastAsia"/>
        </w:rPr>
        <w:tab/>
        <w:t>进入现代社会后，“坦荡如砥”虽然保留了其传统意义，但也被赋予了新的时代内涵。在当今社会，随着信息技术的发展和全球化的加速，人们面临着前所未有的机遇与挑战。在这种背景下，“坦荡如砥”提醒着每一个人，无论外界环境如何变化，都应该坚守自己的原则和信念，勇于面对真相，敢于承担责任。同时，这也是一种积极向上的生活态度，鼓励人们在追求个人梦想的同时，不忘关注社会公共利益，努力成为对社会有用的人。</w:t>
      </w:r>
    </w:p>
    <w:p w14:paraId="5BF86BF1" w14:textId="77777777" w:rsidR="00D77BEA" w:rsidRDefault="00D77BEA">
      <w:pPr>
        <w:rPr>
          <w:rFonts w:hint="eastAsia"/>
        </w:rPr>
      </w:pPr>
    </w:p>
    <w:p w14:paraId="348BD5A1" w14:textId="77777777" w:rsidR="00D77BEA" w:rsidRDefault="00D77BEA">
      <w:pPr>
        <w:rPr>
          <w:rFonts w:hint="eastAsia"/>
        </w:rPr>
      </w:pPr>
    </w:p>
    <w:p w14:paraId="5A42BEA1" w14:textId="77777777" w:rsidR="00D77BEA" w:rsidRDefault="00D77BEA">
      <w:pPr>
        <w:rPr>
          <w:rFonts w:hint="eastAsia"/>
        </w:rPr>
      </w:pPr>
    </w:p>
    <w:p w14:paraId="5FA6F644" w14:textId="77777777" w:rsidR="00D77BEA" w:rsidRDefault="00D77B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B3CB82" w14:textId="77777777" w:rsidR="00D77BEA" w:rsidRDefault="00D77BEA">
      <w:pPr>
        <w:rPr>
          <w:rFonts w:hint="eastAsia"/>
        </w:rPr>
      </w:pPr>
    </w:p>
    <w:p w14:paraId="0A9AD4A9" w14:textId="77777777" w:rsidR="00D77BEA" w:rsidRDefault="00D77BEA">
      <w:pPr>
        <w:rPr>
          <w:rFonts w:hint="eastAsia"/>
        </w:rPr>
      </w:pPr>
    </w:p>
    <w:p w14:paraId="0030575E" w14:textId="77777777" w:rsidR="00D77BEA" w:rsidRDefault="00D77BEA">
      <w:pPr>
        <w:rPr>
          <w:rFonts w:hint="eastAsia"/>
        </w:rPr>
      </w:pPr>
      <w:r>
        <w:rPr>
          <w:rFonts w:hint="eastAsia"/>
        </w:rPr>
        <w:tab/>
        <w:t>“坦荡如砥”不仅仅是一句简单的成语，它蕴含着丰富的哲学思想和人文关怀。无论是对于个人的成长，还是对于社会的进步，都有着不可忽视的价值。让我们在日常生活中践行“坦荡如砥”的精神，共同创造一个更加和谐美好的世界。</w:t>
      </w:r>
    </w:p>
    <w:p w14:paraId="2E271151" w14:textId="77777777" w:rsidR="00D77BEA" w:rsidRDefault="00D77BEA">
      <w:pPr>
        <w:rPr>
          <w:rFonts w:hint="eastAsia"/>
        </w:rPr>
      </w:pPr>
    </w:p>
    <w:p w14:paraId="681B309A" w14:textId="77777777" w:rsidR="00D77BEA" w:rsidRDefault="00D77BEA">
      <w:pPr>
        <w:rPr>
          <w:rFonts w:hint="eastAsia"/>
        </w:rPr>
      </w:pPr>
    </w:p>
    <w:p w14:paraId="705C0994" w14:textId="77777777" w:rsidR="00D77BEA" w:rsidRDefault="00D77B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670F3" w14:textId="762479A8" w:rsidR="004A0202" w:rsidRDefault="004A0202"/>
    <w:sectPr w:rsidR="004A0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02"/>
    <w:rsid w:val="004A0202"/>
    <w:rsid w:val="005077C5"/>
    <w:rsid w:val="00D7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2C703-69E6-49A6-8787-A7F09607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